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E" w:rsidRDefault="00EB5122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07554E" w:rsidRDefault="0007554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konkursie ofert organizowanym przez Burmistrza Brzozowa  </w:t>
      </w:r>
      <w:r>
        <w:rPr>
          <w:rFonts w:ascii="Times New Roman" w:eastAsia="Times New Roman" w:hAnsi="Times New Roman" w:cs="Times New Roman"/>
          <w:b/>
          <w:lang w:eastAsia="pl-PL"/>
        </w:rPr>
        <w:t>na realizację zadania publicznego w zakresie przeciwdziałania patologiom społecznym w 2019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lang w:eastAsia="pl-PL"/>
        </w:rPr>
        <w:t xml:space="preserve"> na podstawie art. 14 ust. 1 ustawy z dnia 11 września 2015 roku o zdrowiu publicznym (Dz. U. z 2018r. poz. 1492</w:t>
      </w:r>
      <w:r>
        <w:rPr>
          <w:rFonts w:ascii="Times New Roman" w:eastAsia="Times New Roman" w:hAnsi="Times New Roman" w:cs="Times New Roman"/>
          <w:lang w:eastAsia="pl-PL"/>
        </w:rPr>
        <w:t xml:space="preserve">) 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o powierzenie realizacji zadania pod nazwą:</w:t>
      </w:r>
    </w:p>
    <w:p w:rsidR="0007554E" w:rsidRDefault="0007554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360"/>
        </w:tabs>
        <w:ind w:hanging="18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dotyczące wnioskodawcy</w:t>
      </w:r>
    </w:p>
    <w:tbl>
      <w:tblPr>
        <w:tblW w:w="9448" w:type="dxa"/>
        <w:tblInd w:w="-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614"/>
        <w:gridCol w:w="1985"/>
        <w:gridCol w:w="6849"/>
      </w:tblGrid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pełna nazwa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forma prawna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numer w Krajowym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Rejestrze Sądowym lub w innym rejestrze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wpisu, rejestracji lub utworzenia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NIP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REGON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siedziby: 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tel. </w:t>
            </w: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e-mail: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http://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banku 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numer rachunku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nazwiska i imiona osób upoważnionych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podpisywania umowy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działalności statutowej</w:t>
            </w: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rPr>
          <w:trHeight w:val="570"/>
        </w:trPr>
        <w:tc>
          <w:tcPr>
            <w:tcW w:w="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</w:t>
            </w:r>
          </w:p>
        </w:tc>
        <w:tc>
          <w:tcPr>
            <w:tcW w:w="8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jeżeli wnioskodawca prowadzi działalność gospodarczą:</w:t>
            </w:r>
          </w:p>
        </w:tc>
      </w:tr>
      <w:tr w:rsidR="0007554E">
        <w:trPr>
          <w:trHeight w:val="465"/>
        </w:trPr>
        <w:tc>
          <w:tcPr>
            <w:tcW w:w="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a)Numer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wpisu w rejestrze przedsiębiorców</w:t>
            </w:r>
          </w:p>
          <w:p w:rsidR="0007554E" w:rsidRDefault="0007554E">
            <w:pPr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rPr>
          <w:trHeight w:val="1172"/>
        </w:trPr>
        <w:tc>
          <w:tcPr>
            <w:tcW w:w="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b)Przedmiot działalności gospodarczej</w:t>
            </w: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360"/>
        </w:tabs>
        <w:ind w:left="851" w:hanging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pl-PL"/>
        </w:rPr>
        <w:t>Szczegółowy sposób realizacji zadania</w:t>
      </w:r>
    </w:p>
    <w:tbl>
      <w:tblPr>
        <w:tblW w:w="9640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9640"/>
      </w:tblGrid>
      <w:tr w:rsidR="0007554E"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07554E" w:rsidRDefault="00075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07554E" w:rsidRDefault="00075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07554E" w:rsidRDefault="000755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54E" w:rsidRDefault="0007554E">
      <w:pPr>
        <w:ind w:left="85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360"/>
        </w:tabs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i miejsce realizacji zadania;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rPr>
          <w:rFonts w:ascii="Times New Roman" w:eastAsia="Times New Roman" w:hAnsi="Times New Roman" w:cs="Times New Roman"/>
          <w:b/>
          <w:lang w:eastAsia="pl-PL"/>
        </w:rPr>
      </w:pPr>
      <w:r>
        <w:br w:type="page"/>
      </w:r>
    </w:p>
    <w:p w:rsidR="0007554E" w:rsidRDefault="00EB5122">
      <w:pPr>
        <w:numPr>
          <w:ilvl w:val="1"/>
          <w:numId w:val="1"/>
        </w:numPr>
        <w:tabs>
          <w:tab w:val="left" w:pos="360"/>
        </w:tabs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Harmonogram działań w zakresie realizacji zadania;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185" w:type="dxa"/>
        <w:tblInd w:w="3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708"/>
        <w:gridCol w:w="2204"/>
        <w:gridCol w:w="2410"/>
        <w:gridCol w:w="2268"/>
        <w:gridCol w:w="1595"/>
      </w:tblGrid>
      <w:tr w:rsidR="0007554E">
        <w:trPr>
          <w:trHeight w:val="97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Działanie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Miejsce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07554E">
        <w:trPr>
          <w:trHeight w:val="153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07554E" w:rsidRDefault="0007554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o wysokości wnioskowanych środków;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ind w:left="85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ind w:left="85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993"/>
        </w:tabs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o wysokości współfinansowania realizacji zadania, (jeżeli dotyczy);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ind w:left="851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o wcześniejszej działalności podmiotu składającego ofertę, 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zakresie zadania określonego w ogłoszeniu o konkursie ofert;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ind w:left="85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360"/>
        </w:tabs>
        <w:ind w:left="851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07554E" w:rsidRDefault="0007554E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ind w:left="708" w:firstLine="143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ind w:left="85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ind w:left="708" w:firstLine="143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ind w:left="708" w:firstLine="143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rPr>
          <w:rFonts w:ascii="Times New Roman" w:eastAsia="Times New Roman" w:hAnsi="Times New Roman" w:cs="Times New Roman"/>
          <w:lang w:eastAsia="pl-PL"/>
        </w:rPr>
      </w:pPr>
      <w:r>
        <w:br w:type="page"/>
      </w:r>
    </w:p>
    <w:p w:rsidR="0007554E" w:rsidRDefault="00EB5122">
      <w:pPr>
        <w:ind w:left="708" w:firstLine="1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Kadry przewidziane </w:t>
      </w:r>
      <w:r>
        <w:rPr>
          <w:rFonts w:ascii="Times New Roman" w:eastAsia="Times New Roman" w:hAnsi="Times New Roman" w:cs="Times New Roman"/>
          <w:lang w:eastAsia="pl-PL"/>
        </w:rPr>
        <w:t>do realizacji zadania:</w:t>
      </w:r>
    </w:p>
    <w:p w:rsidR="0007554E" w:rsidRDefault="0007554E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43" w:type="dxa"/>
        <w:tblInd w:w="8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708"/>
        <w:gridCol w:w="1962"/>
        <w:gridCol w:w="2290"/>
        <w:gridCol w:w="4083"/>
      </w:tblGrid>
      <w:tr w:rsidR="0007554E">
        <w:trPr>
          <w:trHeight w:val="64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Posiadane stopnie, kwalifikacje i uprawnienia 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obowiązków.</w:t>
            </w:r>
          </w:p>
        </w:tc>
      </w:tr>
      <w:tr w:rsidR="0007554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numPr>
          <w:ilvl w:val="1"/>
          <w:numId w:val="1"/>
        </w:numPr>
        <w:tabs>
          <w:tab w:val="left" w:pos="709"/>
        </w:tabs>
        <w:ind w:left="709" w:hanging="851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Informacja o wysokości środków przeznaczonych na realizację zadania oraz kosztorys wykonania zadania, w szczególności </w:t>
      </w:r>
      <w:r>
        <w:rPr>
          <w:rFonts w:ascii="Times New Roman" w:eastAsia="Times New Roman" w:hAnsi="Times New Roman" w:cs="Times New Roman"/>
          <w:b/>
          <w:lang w:eastAsia="pl-PL"/>
        </w:rPr>
        <w:t>uwzględniający koszty administracyjne.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na realizację zadania: </w:t>
      </w:r>
    </w:p>
    <w:p w:rsidR="0007554E" w:rsidRDefault="0007554E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216" w:type="dxa"/>
        <w:tblInd w:w="8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3347"/>
        <w:gridCol w:w="2533"/>
        <w:gridCol w:w="2336"/>
      </w:tblGrid>
      <w:tr w:rsidR="0007554E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07554E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7554E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07554E" w:rsidRDefault="00EB5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7554E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07554E" w:rsidRDefault="0007554E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Kosztorys ze względu na rodzaj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kosztów:</w:t>
      </w:r>
    </w:p>
    <w:p w:rsidR="0007554E" w:rsidRDefault="0007554E">
      <w:pPr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01" w:type="dxa"/>
        <w:tblInd w:w="8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566"/>
        <w:gridCol w:w="2268"/>
        <w:gridCol w:w="1088"/>
        <w:gridCol w:w="1338"/>
        <w:gridCol w:w="1820"/>
        <w:gridCol w:w="1821"/>
      </w:tblGrid>
      <w:tr w:rsidR="0007554E">
        <w:trPr>
          <w:trHeight w:val="16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554E" w:rsidRDefault="00EB51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07554E">
        <w:trPr>
          <w:trHeight w:val="16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merytoryczne: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rPr>
          <w:trHeight w:val="16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obsługi inne: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rPr>
          <w:trHeight w:val="16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EB51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7554E">
        <w:trPr>
          <w:cantSplit/>
          <w:trHeight w:hRule="exact" w:val="16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</w:tcPr>
          <w:p w:rsidR="0007554E" w:rsidRDefault="00EB512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Ogółem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7554E" w:rsidRDefault="000755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numPr>
          <w:ilvl w:val="1"/>
          <w:numId w:val="2"/>
        </w:numPr>
        <w:tabs>
          <w:tab w:val="left" w:pos="180"/>
        </w:tabs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Uwagi mogące mieć znaczenie przy ocenie kosztorysu:</w:t>
      </w:r>
    </w:p>
    <w:p w:rsidR="0007554E" w:rsidRDefault="00EB5122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07554E" w:rsidRDefault="0007554E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Oświadczenia</w:t>
      </w:r>
    </w:p>
    <w:p w:rsidR="0007554E" w:rsidRDefault="0007554E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554E" w:rsidRDefault="00EB5122">
      <w:pPr>
        <w:tabs>
          <w:tab w:val="left" w:pos="408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 stosunku do podmiotu składającego ofertę nie stwierdzono niezgodnego </w:t>
      </w:r>
      <w:r>
        <w:rPr>
          <w:rFonts w:ascii="Times New Roman" w:hAnsi="Times New Roman" w:cs="Times New Roman"/>
        </w:rPr>
        <w:t>z przeznaczeniem wykorzystania środków publicznych.</w:t>
      </w:r>
    </w:p>
    <w:p w:rsidR="0007554E" w:rsidRDefault="0007554E">
      <w:pPr>
        <w:tabs>
          <w:tab w:val="left" w:pos="408"/>
        </w:tabs>
        <w:jc w:val="both"/>
        <w:rPr>
          <w:rFonts w:ascii="Times New Roman" w:hAnsi="Times New Roman" w:cs="Times New Roman"/>
        </w:rPr>
      </w:pPr>
    </w:p>
    <w:p w:rsidR="0007554E" w:rsidRDefault="00EB5122">
      <w:pPr>
        <w:tabs>
          <w:tab w:val="left" w:pos="408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Oświadczam, że nie jestem </w:t>
      </w:r>
      <w:r>
        <w:rPr>
          <w:rFonts w:ascii="Times New Roman" w:hAnsi="Times New Roman" w:cs="Times New Roman"/>
        </w:rPr>
        <w:t>karany/a zakazem pełnienia funkcji związanych z dysponowaniem środkami publicznymi oraz niekaralności za umyślne przestępstwo lub umyślne przestępstwo skarbowe.</w:t>
      </w:r>
    </w:p>
    <w:p w:rsidR="0007554E" w:rsidRDefault="0007554E">
      <w:pPr>
        <w:tabs>
          <w:tab w:val="left" w:pos="408"/>
        </w:tabs>
        <w:jc w:val="both"/>
        <w:rPr>
          <w:rFonts w:ascii="Times New Roman" w:hAnsi="Times New Roman" w:cs="Times New Roman"/>
        </w:rPr>
      </w:pPr>
    </w:p>
    <w:p w:rsidR="0007554E" w:rsidRDefault="00EB5122">
      <w:pPr>
        <w:tabs>
          <w:tab w:val="left" w:pos="408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>podmiot składający ofertę jest jedynym posiadaczem rachunku, na który zostaną przekazane środki, i zobowiązuje się go utrzymywać do chwili zaakceptowania rozliczenia tych środków pod względem finansowym i rzeczowym.</w:t>
      </w:r>
    </w:p>
    <w:p w:rsidR="0007554E" w:rsidRDefault="0007554E">
      <w:pPr>
        <w:tabs>
          <w:tab w:val="left" w:pos="408"/>
        </w:tabs>
        <w:jc w:val="both"/>
        <w:rPr>
          <w:rFonts w:ascii="Times New Roman" w:hAnsi="Times New Roman" w:cs="Times New Roman"/>
        </w:rPr>
      </w:pPr>
    </w:p>
    <w:p w:rsidR="0007554E" w:rsidRDefault="00EB5122">
      <w:pPr>
        <w:tabs>
          <w:tab w:val="left" w:pos="408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>, że kwota środków przeznaczo</w:t>
      </w:r>
      <w:r>
        <w:rPr>
          <w:rFonts w:ascii="Times New Roman" w:hAnsi="Times New Roman" w:cs="Times New Roman"/>
        </w:rPr>
        <w:t>na zostanie na realizację zadania zgodnie z ofertą i że w tym zakresie zadanie nie będzie finansowane z innych źródeł.</w:t>
      </w:r>
    </w:p>
    <w:p w:rsidR="0007554E" w:rsidRDefault="0007554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EB51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Odnosząc się do wyżej złożonych oświadczeń stwierdzam, że:</w:t>
      </w:r>
    </w:p>
    <w:p w:rsidR="0007554E" w:rsidRDefault="00EB51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Jestem świadomy/a odpowiedzialności karnej za złożenie fałszywego oświadczeni</w:t>
      </w:r>
      <w:r>
        <w:rPr>
          <w:rFonts w:ascii="Times New Roman" w:hAnsi="Times New Roman" w:cs="Times New Roman"/>
          <w:b/>
        </w:rPr>
        <w:t xml:space="preserve">a </w:t>
      </w:r>
    </w:p>
    <w:p w:rsidR="0007554E" w:rsidRDefault="0007554E">
      <w:pPr>
        <w:jc w:val="both"/>
        <w:rPr>
          <w:rFonts w:ascii="Times New Roman" w:hAnsi="Times New Roman" w:cs="Times New Roman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EB5122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7554E" w:rsidRDefault="00EB5122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:rsidR="0007554E" w:rsidRDefault="00EB5122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07554E" w:rsidRDefault="0007554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07554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554E" w:rsidRDefault="00EB5122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Załącznik: </w:t>
      </w:r>
      <w:r>
        <w:rPr>
          <w:rFonts w:ascii="Times New Roman" w:hAnsi="Times New Roman" w:cs="Times New Roman"/>
        </w:rPr>
        <w:t xml:space="preserve">aktualny odpis z odpowiedniego rejestru lub inne dokumenty </w:t>
      </w:r>
      <w:r>
        <w:rPr>
          <w:rFonts w:ascii="Times New Roman" w:hAnsi="Times New Roman" w:cs="Times New Roman"/>
        </w:rPr>
        <w:t>informujące o statusie prawnym podmiotu składającego ofertę i umocowanie osób go reprezentujących;</w:t>
      </w:r>
    </w:p>
    <w:p w:rsidR="0007554E" w:rsidRDefault="0007554E">
      <w:pPr>
        <w:rPr>
          <w:rFonts w:ascii="Times New Roman" w:hAnsi="Times New Roman" w:cs="Times New Roman"/>
          <w:b/>
          <w:bCs/>
        </w:rPr>
      </w:pPr>
    </w:p>
    <w:p w:rsidR="0007554E" w:rsidRDefault="0007554E">
      <w:pPr>
        <w:rPr>
          <w:rFonts w:ascii="Times New Roman" w:hAnsi="Times New Roman" w:cs="Times New Roman"/>
          <w:b/>
          <w:bCs/>
        </w:rPr>
      </w:pPr>
    </w:p>
    <w:sectPr w:rsidR="0007554E" w:rsidSect="0007554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FCD"/>
    <w:multiLevelType w:val="multilevel"/>
    <w:tmpl w:val="836C37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E52F6"/>
    <w:multiLevelType w:val="multilevel"/>
    <w:tmpl w:val="E9A28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F0C32"/>
    <w:multiLevelType w:val="multilevel"/>
    <w:tmpl w:val="1302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07554E"/>
    <w:rsid w:val="0007554E"/>
    <w:rsid w:val="00E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63">
    <w:name w:val="ListLabel 63"/>
    <w:qFormat/>
    <w:rsid w:val="0007554E"/>
    <w:rPr>
      <w:rFonts w:eastAsia="Times New Roman" w:cs="Times New Roman"/>
    </w:rPr>
  </w:style>
  <w:style w:type="character" w:customStyle="1" w:styleId="czeinternetowe">
    <w:name w:val="Łącze internetowe"/>
    <w:rsid w:val="0007554E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755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7554E"/>
    <w:pPr>
      <w:spacing w:after="140" w:line="288" w:lineRule="auto"/>
    </w:pPr>
  </w:style>
  <w:style w:type="paragraph" w:styleId="Lista">
    <w:name w:val="List"/>
    <w:basedOn w:val="Tekstpodstawowy"/>
    <w:rsid w:val="0007554E"/>
  </w:style>
  <w:style w:type="paragraph" w:customStyle="1" w:styleId="Caption">
    <w:name w:val="Caption"/>
    <w:basedOn w:val="Normalny"/>
    <w:qFormat/>
    <w:rsid w:val="0007554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7554E"/>
    <w:pPr>
      <w:suppressLineNumbers/>
    </w:pPr>
  </w:style>
  <w:style w:type="paragraph" w:customStyle="1" w:styleId="Zawartotabeli">
    <w:name w:val="Zawartość tabeli"/>
    <w:basedOn w:val="Normalny"/>
    <w:qFormat/>
    <w:rsid w:val="0007554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2017-02-16T14:48:00Z</cp:lastPrinted>
  <dcterms:created xsi:type="dcterms:W3CDTF">2019-02-11T12:49:00Z</dcterms:created>
  <dcterms:modified xsi:type="dcterms:W3CDTF">2019-02-11T12:49:00Z</dcterms:modified>
  <dc:language>pl-PL</dc:language>
</cp:coreProperties>
</file>