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C" w:rsidRDefault="005F46FC" w:rsidP="000F797C">
      <w:pPr>
        <w:jc w:val="both"/>
        <w:rPr>
          <w:rFonts w:ascii="Times New Roman" w:hAnsi="Times New Roman" w:cs="Times New Roman"/>
          <w:b/>
          <w:sz w:val="24"/>
        </w:rPr>
      </w:pPr>
    </w:p>
    <w:p w:rsidR="000F797C" w:rsidRPr="000F797C" w:rsidRDefault="000F797C" w:rsidP="000F797C">
      <w:pPr>
        <w:jc w:val="both"/>
        <w:rPr>
          <w:rFonts w:ascii="Times New Roman" w:hAnsi="Times New Roman" w:cs="Times New Roman"/>
          <w:b/>
          <w:sz w:val="24"/>
        </w:rPr>
      </w:pPr>
      <w:r w:rsidRPr="000F797C">
        <w:rPr>
          <w:rFonts w:ascii="Times New Roman" w:hAnsi="Times New Roman" w:cs="Times New Roman"/>
          <w:b/>
          <w:sz w:val="24"/>
        </w:rPr>
        <w:t>OGÓLNA KLAUZULA INFORMACYJNA</w:t>
      </w:r>
    </w:p>
    <w:p w:rsidR="000F797C" w:rsidRPr="000F797C" w:rsidRDefault="000F797C" w:rsidP="000F797C">
      <w:pPr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95/46/WE, zwanym dalej RODO,      </w:t>
      </w:r>
    </w:p>
    <w:p w:rsidR="000F797C" w:rsidRPr="000F797C" w:rsidRDefault="000F797C" w:rsidP="000F797C">
      <w:pPr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b/>
          <w:sz w:val="24"/>
        </w:rPr>
        <w:t>Burmistrz Brzozowa informuje, że</w:t>
      </w:r>
      <w:r w:rsidRPr="000F797C">
        <w:rPr>
          <w:rFonts w:ascii="Times New Roman" w:hAnsi="Times New Roman" w:cs="Times New Roman"/>
          <w:sz w:val="24"/>
        </w:rPr>
        <w:t>:</w:t>
      </w:r>
    </w:p>
    <w:p w:rsidR="000F797C" w:rsidRDefault="000F797C" w:rsidP="000F79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 xml:space="preserve">Administratorem Pani/Pana danych osobowych przetwarzanych w  Urzędzie Miejskim w Brzozowie jest </w:t>
      </w:r>
      <w:r w:rsidRPr="000F797C">
        <w:rPr>
          <w:rFonts w:ascii="Times New Roman" w:hAnsi="Times New Roman" w:cs="Times New Roman"/>
          <w:b/>
          <w:sz w:val="24"/>
        </w:rPr>
        <w:t>Burmistrz Brzozowa</w:t>
      </w:r>
      <w:r w:rsidRPr="000F797C">
        <w:rPr>
          <w:rFonts w:ascii="Times New Roman" w:hAnsi="Times New Roman" w:cs="Times New Roman"/>
          <w:sz w:val="24"/>
        </w:rPr>
        <w:t xml:space="preserve"> z siedzibą w Brzozowie, ul. Armii Krajowej 1, 36-200 Brzozów, tel. 13 434 10 50,</w:t>
      </w:r>
    </w:p>
    <w:p w:rsidR="000F797C" w:rsidRPr="000F797C" w:rsidRDefault="000F797C" w:rsidP="000F797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 xml:space="preserve">Kontakt z Inspektorem Ochrony Danych na adres Administratora lub e-mail:  </w:t>
      </w:r>
      <w:hyperlink r:id="rId5" w:history="1">
        <w:r w:rsidRPr="000F797C">
          <w:rPr>
            <w:rStyle w:val="Hipercze"/>
            <w:rFonts w:ascii="Times New Roman" w:hAnsi="Times New Roman"/>
            <w:b/>
            <w:color w:val="0070C0"/>
            <w:sz w:val="24"/>
            <w:u w:val="none"/>
          </w:rPr>
          <w:t>iod@brzozow.pl</w:t>
        </w:r>
      </w:hyperlink>
      <w:r w:rsidRPr="000F797C">
        <w:rPr>
          <w:rFonts w:ascii="Times New Roman" w:hAnsi="Times New Roman" w:cs="Times New Roman"/>
          <w:sz w:val="24"/>
        </w:rPr>
        <w:t xml:space="preserve"> </w:t>
      </w: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 xml:space="preserve">Podstawą prawną przetwarzania Pani/Pana danych jest: art. 6 ust. 1 lit. c RODO, tj. przetwarzanie jest niezbędne do wypełnienia obowiązku prawnego ciążącego na administratorze. </w:t>
      </w:r>
    </w:p>
    <w:p w:rsidR="000F797C" w:rsidRPr="008532C1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b/>
          <w:sz w:val="24"/>
        </w:rPr>
      </w:pPr>
      <w:r w:rsidRPr="008532C1">
        <w:rPr>
          <w:rFonts w:ascii="Times New Roman" w:hAnsi="Times New Roman" w:cs="Times New Roman"/>
          <w:b/>
          <w:sz w:val="24"/>
        </w:rPr>
        <w:t xml:space="preserve">Pani/Pana dane zostały pozyskane ze złożonego do Urzędu Miejskiego </w:t>
      </w:r>
      <w:r w:rsidR="008532C1">
        <w:rPr>
          <w:rFonts w:ascii="Times New Roman" w:hAnsi="Times New Roman" w:cs="Times New Roman"/>
          <w:b/>
          <w:sz w:val="24"/>
        </w:rPr>
        <w:br/>
      </w:r>
      <w:r w:rsidRPr="008532C1">
        <w:rPr>
          <w:rFonts w:ascii="Times New Roman" w:hAnsi="Times New Roman" w:cs="Times New Roman"/>
          <w:b/>
          <w:sz w:val="24"/>
        </w:rPr>
        <w:t xml:space="preserve">w Brzozowie </w:t>
      </w:r>
      <w:r w:rsidR="008532C1" w:rsidRPr="008532C1">
        <w:rPr>
          <w:rFonts w:ascii="Times New Roman" w:hAnsi="Times New Roman" w:cs="Times New Roman"/>
          <w:b/>
          <w:sz w:val="24"/>
        </w:rPr>
        <w:t>wniosku o dofinansowanie pracodawcom kosztów kształcenia młodocianych pracowników</w:t>
      </w:r>
      <w:r w:rsidR="000D1FB9" w:rsidRPr="008532C1">
        <w:rPr>
          <w:rFonts w:ascii="Times New Roman" w:hAnsi="Times New Roman" w:cs="Times New Roman"/>
          <w:b/>
          <w:sz w:val="24"/>
        </w:rPr>
        <w:t>.</w:t>
      </w:r>
      <w:r w:rsidR="009252BE" w:rsidRPr="008532C1">
        <w:rPr>
          <w:rFonts w:ascii="Times New Roman" w:hAnsi="Times New Roman" w:cs="Times New Roman"/>
          <w:b/>
          <w:sz w:val="24"/>
        </w:rPr>
        <w:t xml:space="preserve"> </w:t>
      </w:r>
      <w:r w:rsidRPr="008532C1">
        <w:rPr>
          <w:rFonts w:ascii="Times New Roman" w:hAnsi="Times New Roman" w:cs="Times New Roman"/>
          <w:b/>
          <w:sz w:val="24"/>
        </w:rPr>
        <w:t xml:space="preserve"> </w:t>
      </w: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>Przetwarzanie danych osobowych obejmuje kategorie Pani/Pana danych</w:t>
      </w:r>
      <w:r w:rsidR="007B0548">
        <w:rPr>
          <w:rFonts w:ascii="Times New Roman" w:hAnsi="Times New Roman" w:cs="Times New Roman"/>
          <w:sz w:val="24"/>
        </w:rPr>
        <w:t xml:space="preserve"> takich jak</w:t>
      </w:r>
      <w:r w:rsidRPr="000F797C">
        <w:rPr>
          <w:rFonts w:ascii="Times New Roman" w:hAnsi="Times New Roman" w:cs="Times New Roman"/>
          <w:sz w:val="24"/>
        </w:rPr>
        <w:t>: imię i nazwisko,</w:t>
      </w:r>
      <w:r w:rsidR="009252BE">
        <w:rPr>
          <w:rFonts w:ascii="Times New Roman" w:hAnsi="Times New Roman" w:cs="Times New Roman"/>
          <w:sz w:val="24"/>
        </w:rPr>
        <w:t xml:space="preserve"> adres zamieszkania, data </w:t>
      </w:r>
      <w:r w:rsidR="007B0548">
        <w:rPr>
          <w:rFonts w:ascii="Times New Roman" w:hAnsi="Times New Roman" w:cs="Times New Roman"/>
          <w:sz w:val="24"/>
        </w:rPr>
        <w:t xml:space="preserve">i miejsce </w:t>
      </w:r>
      <w:r w:rsidR="009252BE">
        <w:rPr>
          <w:rFonts w:ascii="Times New Roman" w:hAnsi="Times New Roman" w:cs="Times New Roman"/>
          <w:sz w:val="24"/>
        </w:rPr>
        <w:t>urodzenia, PESEL</w:t>
      </w:r>
      <w:r w:rsidR="007B0548">
        <w:rPr>
          <w:rFonts w:ascii="Times New Roman" w:hAnsi="Times New Roman" w:cs="Times New Roman"/>
          <w:sz w:val="24"/>
        </w:rPr>
        <w:t>, wykształcenie, wizerunek</w:t>
      </w:r>
      <w:r w:rsidR="009252BE">
        <w:rPr>
          <w:rFonts w:ascii="Times New Roman" w:hAnsi="Times New Roman" w:cs="Times New Roman"/>
          <w:sz w:val="24"/>
        </w:rPr>
        <w:t>.</w:t>
      </w: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>Z uwagi na konieczność zapewnienia odpowiedniej organizacji działalności Urzędu Pana/Pani dane osobowe mogą być przekazywane następującym kategoriom odbiorców: innym, współpracującym z Gminą Brzozów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 xml:space="preserve">Okres, przez który Pana/Pani dane osobowe będą przechowywane – zgodnie                         z przepisami ustawy o narodowym zasobie archiwalnym   i archiwach oraz przepisami rozporządzenia w sprawie instrukcji kancelaryjnej, jednolitych rzeczowych wykazów akt oraz instrukcji w sprawie organizacji i zakresu działania archiwów zakładowych. </w:t>
      </w: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>Przysługuje Pani/Pana prawo do dostępu do swoich danych osobowych, prawo żądania ich sprostowania oraz ograniczenia ich przetwarzania.</w:t>
      </w:r>
    </w:p>
    <w:p w:rsidR="000F797C" w:rsidRPr="000F797C" w:rsidRDefault="000F797C" w:rsidP="000F797C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>Przysługuje Pani/Panu prawo do żądania usunięcia danych osobowych, jeżeli dane osobowe nie są niezbędne do celów, w których zostały zebrane lub w inny sposób przetwarzane.</w:t>
      </w:r>
    </w:p>
    <w:p w:rsidR="00F97D8F" w:rsidRDefault="000F797C" w:rsidP="00F97D8F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0F797C">
        <w:rPr>
          <w:rFonts w:ascii="Times New Roman" w:hAnsi="Times New Roman" w:cs="Times New Roman"/>
          <w:sz w:val="24"/>
        </w:rPr>
        <w:t>W zakresie udostępnienia danych przysługuje Pani/Panu prawo do wniesienia sprzeciwu wobec przetwarzania.</w:t>
      </w:r>
    </w:p>
    <w:p w:rsidR="000F797C" w:rsidRPr="00F97D8F" w:rsidRDefault="000F797C" w:rsidP="00F97D8F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</w:rPr>
      </w:pPr>
      <w:r w:rsidRPr="00F97D8F">
        <w:rPr>
          <w:rFonts w:ascii="Times New Roman" w:hAnsi="Times New Roman" w:cs="Times New Roman"/>
          <w:sz w:val="24"/>
        </w:rPr>
        <w:t>Przysługuje Pani/Panu również prawo wniesienia skargi do organu nadzorczego zajmującego się ochroną danych osobowych, to jest Prezesa Urzędu Ochrony Danych Osobowych.</w:t>
      </w:r>
    </w:p>
    <w:p w:rsidR="00F15FC9" w:rsidRPr="000F797C" w:rsidRDefault="00F15FC9">
      <w:pPr>
        <w:rPr>
          <w:rFonts w:ascii="Times New Roman" w:hAnsi="Times New Roman" w:cs="Times New Roman"/>
          <w:sz w:val="24"/>
        </w:rPr>
      </w:pPr>
    </w:p>
    <w:sectPr w:rsidR="00F15FC9" w:rsidRPr="000F797C" w:rsidSect="00F97D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BEAA06C6"/>
    <w:lvl w:ilvl="0" w:tplc="2384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797C"/>
    <w:rsid w:val="000D1FB9"/>
    <w:rsid w:val="000F797C"/>
    <w:rsid w:val="0021571E"/>
    <w:rsid w:val="0025250C"/>
    <w:rsid w:val="005F46FC"/>
    <w:rsid w:val="007B0548"/>
    <w:rsid w:val="008532C1"/>
    <w:rsid w:val="009252BE"/>
    <w:rsid w:val="00AE06AC"/>
    <w:rsid w:val="00F15FC9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F797C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Oleniacz</dc:creator>
  <cp:keywords/>
  <dc:description/>
  <cp:lastModifiedBy>Marta Oleniacz</cp:lastModifiedBy>
  <cp:revision>7</cp:revision>
  <cp:lastPrinted>2019-11-13T09:27:00Z</cp:lastPrinted>
  <dcterms:created xsi:type="dcterms:W3CDTF">2019-11-05T12:05:00Z</dcterms:created>
  <dcterms:modified xsi:type="dcterms:W3CDTF">2019-11-14T12:55:00Z</dcterms:modified>
</cp:coreProperties>
</file>